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440" w:rsidRDefault="00DC77B1">
      <w:pPr>
        <w:spacing w:after="0"/>
        <w:ind w:left="172"/>
        <w:jc w:val="center"/>
      </w:pPr>
      <w:r>
        <w:rPr>
          <w:b/>
          <w:color w:val="000000"/>
          <w:sz w:val="28"/>
        </w:rPr>
        <w:t xml:space="preserve"> </w:t>
      </w:r>
    </w:p>
    <w:p w:rsidR="00A17440" w:rsidRDefault="00DC77B1">
      <w:pPr>
        <w:spacing w:after="123"/>
        <w:ind w:left="-440" w:right="-1100"/>
      </w:pPr>
      <w:bookmarkStart w:id="0" w:name="_GoBack"/>
      <w:r>
        <w:rPr>
          <w:noProof/>
        </w:rPr>
        <w:drawing>
          <wp:inline distT="0" distB="0" distL="0" distR="0">
            <wp:extent cx="6851650" cy="7261240"/>
            <wp:effectExtent l="0" t="0" r="6350" b="0"/>
            <wp:docPr id="3803" name="Picture 3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3" name="Picture 38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3250" cy="726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17440" w:rsidRDefault="00DC77B1">
      <w:pPr>
        <w:spacing w:after="63"/>
      </w:pPr>
      <w:r>
        <w:rPr>
          <w:color w:val="000000"/>
          <w:sz w:val="22"/>
        </w:rPr>
        <w:t xml:space="preserve"> </w:t>
      </w:r>
    </w:p>
    <w:p w:rsidR="00A17440" w:rsidRDefault="00DC77B1">
      <w:r>
        <w:lastRenderedPageBreak/>
        <w:t xml:space="preserve">Not: Bu Form </w:t>
      </w:r>
      <w:proofErr w:type="spellStart"/>
      <w:r>
        <w:t>EBYS’de</w:t>
      </w:r>
      <w:proofErr w:type="spellEnd"/>
      <w:r>
        <w:t xml:space="preserve"> tanımlandığı şekilde kullanılacaktır. Islak imzalı olarak kullanılmayacaktır. </w:t>
      </w:r>
    </w:p>
    <w:p w:rsidR="00A17440" w:rsidRDefault="00DC77B1">
      <w:pPr>
        <w:spacing w:after="0"/>
      </w:pP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ab/>
        <w:t xml:space="preserve"> </w:t>
      </w:r>
      <w:r>
        <w:rPr>
          <w:color w:val="000000"/>
          <w:sz w:val="22"/>
        </w:rPr>
        <w:tab/>
        <w:t xml:space="preserve"> </w:t>
      </w:r>
    </w:p>
    <w:p w:rsidR="00A17440" w:rsidRDefault="00DC77B1">
      <w:pPr>
        <w:spacing w:after="0"/>
      </w:pP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ab/>
        <w:t xml:space="preserve"> </w:t>
      </w:r>
      <w:r>
        <w:rPr>
          <w:color w:val="000000"/>
          <w:sz w:val="22"/>
        </w:rPr>
        <w:tab/>
        <w:t xml:space="preserve"> </w:t>
      </w:r>
    </w:p>
    <w:p w:rsidR="00A17440" w:rsidRDefault="00DC77B1">
      <w:pPr>
        <w:spacing w:after="0"/>
        <w:jc w:val="both"/>
      </w:pP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ab/>
        <w:t xml:space="preserve"> </w:t>
      </w:r>
      <w:r>
        <w:rPr>
          <w:color w:val="000000"/>
          <w:sz w:val="22"/>
        </w:rPr>
        <w:tab/>
      </w:r>
      <w:r>
        <w:rPr>
          <w:rFonts w:ascii="Arial" w:eastAsia="Arial" w:hAnsi="Arial" w:cs="Arial"/>
          <w:color w:val="000000"/>
          <w:sz w:val="16"/>
        </w:rPr>
        <w:t xml:space="preserve">  </w:t>
      </w:r>
    </w:p>
    <w:p w:rsidR="00A17440" w:rsidRDefault="00DC77B1">
      <w:pPr>
        <w:spacing w:after="0"/>
      </w:pPr>
      <w:r>
        <w:rPr>
          <w:color w:val="000000"/>
          <w:sz w:val="22"/>
        </w:rPr>
        <w:t xml:space="preserve"> </w:t>
      </w:r>
    </w:p>
    <w:sectPr w:rsidR="00A17440">
      <w:headerReference w:type="default" r:id="rId7"/>
      <w:pgSz w:w="11906" w:h="16838"/>
      <w:pgMar w:top="288" w:right="1523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7B1" w:rsidRDefault="00DC77B1" w:rsidP="00CA7A02">
      <w:pPr>
        <w:spacing w:after="0" w:line="240" w:lineRule="auto"/>
      </w:pPr>
      <w:r>
        <w:separator/>
      </w:r>
    </w:p>
  </w:endnote>
  <w:endnote w:type="continuationSeparator" w:id="0">
    <w:p w:rsidR="00DC77B1" w:rsidRDefault="00DC77B1" w:rsidP="00CA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7B1" w:rsidRDefault="00DC77B1" w:rsidP="00CA7A02">
      <w:pPr>
        <w:spacing w:after="0" w:line="240" w:lineRule="auto"/>
      </w:pPr>
      <w:r>
        <w:separator/>
      </w:r>
    </w:p>
  </w:footnote>
  <w:footnote w:type="continuationSeparator" w:id="0">
    <w:p w:rsidR="00DC77B1" w:rsidRDefault="00DC77B1" w:rsidP="00CA7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88" w:type="dxa"/>
      <w:tblInd w:w="-427" w:type="dxa"/>
      <w:tblCellMar>
        <w:top w:w="0" w:type="dxa"/>
        <w:left w:w="54" w:type="dxa"/>
        <w:bottom w:w="80" w:type="dxa"/>
        <w:right w:w="2" w:type="dxa"/>
      </w:tblCellMar>
      <w:tblLook w:val="04A0" w:firstRow="1" w:lastRow="0" w:firstColumn="1" w:lastColumn="0" w:noHBand="0" w:noVBand="1"/>
    </w:tblPr>
    <w:tblGrid>
      <w:gridCol w:w="2131"/>
      <w:gridCol w:w="4825"/>
      <w:gridCol w:w="1562"/>
      <w:gridCol w:w="2270"/>
    </w:tblGrid>
    <w:tr w:rsidR="00CA7A02" w:rsidTr="0005181A">
      <w:trPr>
        <w:trHeight w:val="236"/>
      </w:trPr>
      <w:tc>
        <w:tcPr>
          <w:tcW w:w="213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CA7A02" w:rsidRDefault="00CA7A02" w:rsidP="00CA7A02">
          <w:pPr>
            <w:spacing w:after="0"/>
            <w:jc w:val="right"/>
          </w:pPr>
          <w:r>
            <w:rPr>
              <w:noProof/>
            </w:rPr>
            <w:drawing>
              <wp:inline distT="0" distB="0" distL="0" distR="0" wp14:anchorId="72B29A27" wp14:editId="48D0B5D7">
                <wp:extent cx="1282065" cy="1333373"/>
                <wp:effectExtent l="0" t="0" r="0" b="0"/>
                <wp:docPr id="176" name="Picture 17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" name="Picture 1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2065" cy="13333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000000"/>
              <w:sz w:val="22"/>
            </w:rPr>
            <w:t xml:space="preserve"> </w:t>
          </w:r>
        </w:p>
      </w:tc>
      <w:tc>
        <w:tcPr>
          <w:tcW w:w="48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A7A02" w:rsidRDefault="00CA7A02" w:rsidP="00CA7A02">
          <w:pPr>
            <w:spacing w:after="0"/>
            <w:ind w:right="51"/>
            <w:jc w:val="center"/>
          </w:pPr>
          <w:r>
            <w:rPr>
              <w:b/>
              <w:color w:val="000000"/>
              <w:sz w:val="22"/>
            </w:rPr>
            <w:t>HATAY</w:t>
          </w:r>
        </w:p>
        <w:p w:rsidR="00CA7A02" w:rsidRDefault="00CA7A02" w:rsidP="00CA7A02">
          <w:pPr>
            <w:spacing w:after="21"/>
            <w:ind w:right="57"/>
            <w:jc w:val="center"/>
          </w:pPr>
          <w:r>
            <w:rPr>
              <w:b/>
              <w:color w:val="000000"/>
              <w:sz w:val="22"/>
            </w:rPr>
            <w:t xml:space="preserve">İL GIDA TARIM VE HAYVANCILIK </w:t>
          </w:r>
        </w:p>
        <w:p w:rsidR="00CA7A02" w:rsidRDefault="00CA7A02" w:rsidP="00CA7A02">
          <w:pPr>
            <w:spacing w:after="0"/>
            <w:ind w:right="53"/>
            <w:jc w:val="center"/>
          </w:pPr>
          <w:r>
            <w:rPr>
              <w:b/>
              <w:color w:val="000000"/>
              <w:sz w:val="22"/>
            </w:rPr>
            <w:t xml:space="preserve">MÜDÜRLÜĞÜ </w:t>
          </w:r>
        </w:p>
        <w:p w:rsidR="00CA7A02" w:rsidRDefault="00CA7A02" w:rsidP="00CA7A02">
          <w:pPr>
            <w:spacing w:after="22"/>
            <w:ind w:left="4"/>
            <w:jc w:val="center"/>
          </w:pPr>
          <w:r>
            <w:rPr>
              <w:b/>
              <w:color w:val="000000"/>
              <w:sz w:val="22"/>
            </w:rPr>
            <w:t xml:space="preserve"> </w:t>
          </w:r>
        </w:p>
        <w:p w:rsidR="00CA7A02" w:rsidRDefault="00CA7A02" w:rsidP="00CA7A02">
          <w:pPr>
            <w:spacing w:after="0"/>
            <w:ind w:right="50"/>
            <w:jc w:val="center"/>
          </w:pPr>
          <w:r>
            <w:rPr>
              <w:b/>
              <w:color w:val="000000"/>
              <w:sz w:val="22"/>
            </w:rPr>
            <w:t xml:space="preserve">DAİMİ İŞÇİ DEĞERLENDİRME FORMU </w:t>
          </w:r>
        </w:p>
      </w:tc>
      <w:tc>
        <w:tcPr>
          <w:tcW w:w="15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A7A02" w:rsidRDefault="00CA7A02" w:rsidP="00CA7A02">
          <w:pPr>
            <w:spacing w:after="0"/>
            <w:ind w:left="56"/>
          </w:pPr>
          <w:r>
            <w:rPr>
              <w:color w:val="5A5A5A"/>
              <w:sz w:val="18"/>
            </w:rPr>
            <w:t>Dokuman Kodu</w:t>
          </w:r>
          <w:r>
            <w:rPr>
              <w:rFonts w:ascii="Arial" w:eastAsia="Arial" w:hAnsi="Arial" w:cs="Arial"/>
              <w:b/>
              <w:color w:val="000000"/>
              <w:sz w:val="18"/>
            </w:rPr>
            <w:t xml:space="preserve"> </w:t>
          </w:r>
        </w:p>
      </w:tc>
      <w:tc>
        <w:tcPr>
          <w:tcW w:w="22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A7A02" w:rsidRDefault="00CA7A02" w:rsidP="00CA7A02">
          <w:pPr>
            <w:spacing w:after="0"/>
            <w:ind w:left="54"/>
          </w:pPr>
          <w:proofErr w:type="gramStart"/>
          <w:r>
            <w:rPr>
              <w:color w:val="5A5A5A"/>
              <w:sz w:val="18"/>
            </w:rPr>
            <w:t>GTHB.İKS</w:t>
          </w:r>
          <w:proofErr w:type="gramEnd"/>
          <w:r>
            <w:rPr>
              <w:color w:val="5A5A5A"/>
              <w:sz w:val="18"/>
            </w:rPr>
            <w:t>./KYS.FRM.21</w:t>
          </w:r>
          <w:r>
            <w:rPr>
              <w:color w:val="5A5A5A"/>
            </w:rPr>
            <w:t xml:space="preserve"> </w:t>
          </w:r>
        </w:p>
      </w:tc>
    </w:tr>
    <w:tr w:rsidR="00CA7A02" w:rsidTr="0005181A">
      <w:trPr>
        <w:trHeight w:val="23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A7A02" w:rsidRDefault="00CA7A02" w:rsidP="00CA7A02">
          <w:pPr>
            <w:spacing w:after="16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A7A02" w:rsidRDefault="00CA7A02" w:rsidP="00CA7A02">
          <w:pPr>
            <w:spacing w:after="160"/>
          </w:pPr>
        </w:p>
      </w:tc>
      <w:tc>
        <w:tcPr>
          <w:tcW w:w="15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A7A02" w:rsidRDefault="00CA7A02" w:rsidP="00CA7A02">
          <w:pPr>
            <w:spacing w:after="0"/>
            <w:ind w:left="56"/>
          </w:pPr>
          <w:r>
            <w:rPr>
              <w:color w:val="5A5A5A"/>
              <w:sz w:val="18"/>
            </w:rPr>
            <w:t>Revizyon No</w:t>
          </w:r>
          <w:r>
            <w:rPr>
              <w:color w:val="000000"/>
              <w:sz w:val="18"/>
            </w:rPr>
            <w:t xml:space="preserve"> </w:t>
          </w:r>
        </w:p>
      </w:tc>
      <w:tc>
        <w:tcPr>
          <w:tcW w:w="22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A7A02" w:rsidRDefault="00CA7A02" w:rsidP="00CA7A02">
          <w:pPr>
            <w:spacing w:after="0"/>
            <w:ind w:left="54"/>
          </w:pPr>
          <w:r>
            <w:rPr>
              <w:color w:val="000000"/>
              <w:sz w:val="18"/>
            </w:rPr>
            <w:t xml:space="preserve">000 </w:t>
          </w:r>
        </w:p>
      </w:tc>
    </w:tr>
    <w:tr w:rsidR="00CA7A02" w:rsidTr="0005181A">
      <w:trPr>
        <w:trHeight w:val="23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A7A02" w:rsidRDefault="00CA7A02" w:rsidP="00CA7A02">
          <w:pPr>
            <w:spacing w:after="16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A7A02" w:rsidRDefault="00CA7A02" w:rsidP="00CA7A02">
          <w:pPr>
            <w:spacing w:after="160"/>
          </w:pPr>
        </w:p>
      </w:tc>
      <w:tc>
        <w:tcPr>
          <w:tcW w:w="15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A7A02" w:rsidRDefault="00CA7A02" w:rsidP="00CA7A02">
          <w:pPr>
            <w:spacing w:after="0"/>
            <w:ind w:left="56"/>
          </w:pPr>
          <w:r>
            <w:rPr>
              <w:color w:val="5A5A5A"/>
              <w:sz w:val="18"/>
            </w:rPr>
            <w:t>Revizyon Tarihi</w:t>
          </w:r>
          <w:r>
            <w:rPr>
              <w:color w:val="000000"/>
              <w:sz w:val="18"/>
            </w:rPr>
            <w:t xml:space="preserve"> </w:t>
          </w:r>
        </w:p>
      </w:tc>
      <w:tc>
        <w:tcPr>
          <w:tcW w:w="22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A7A02" w:rsidRDefault="00CA7A02" w:rsidP="00CA7A02">
          <w:pPr>
            <w:spacing w:after="0"/>
            <w:ind w:left="54"/>
          </w:pPr>
          <w:r>
            <w:rPr>
              <w:color w:val="000000"/>
              <w:sz w:val="18"/>
            </w:rPr>
            <w:t xml:space="preserve">000 </w:t>
          </w:r>
        </w:p>
      </w:tc>
    </w:tr>
    <w:tr w:rsidR="00CA7A02" w:rsidTr="0005181A">
      <w:trPr>
        <w:trHeight w:val="23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A7A02" w:rsidRDefault="00CA7A02" w:rsidP="00CA7A02">
          <w:pPr>
            <w:spacing w:after="16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CA7A02" w:rsidRDefault="00CA7A02" w:rsidP="00CA7A02">
          <w:pPr>
            <w:spacing w:after="160"/>
          </w:pPr>
        </w:p>
      </w:tc>
      <w:tc>
        <w:tcPr>
          <w:tcW w:w="15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A7A02" w:rsidRDefault="00CA7A02" w:rsidP="00CA7A02">
          <w:pPr>
            <w:spacing w:after="0"/>
            <w:ind w:left="56"/>
          </w:pPr>
          <w:r>
            <w:rPr>
              <w:color w:val="000000"/>
              <w:sz w:val="18"/>
            </w:rPr>
            <w:t xml:space="preserve">Yürürlük Tarihi </w:t>
          </w:r>
        </w:p>
      </w:tc>
      <w:tc>
        <w:tcPr>
          <w:tcW w:w="22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A7A02" w:rsidRDefault="00CA7A02" w:rsidP="00CA7A02">
          <w:pPr>
            <w:spacing w:after="0"/>
            <w:ind w:left="54"/>
          </w:pPr>
          <w:r>
            <w:rPr>
              <w:color w:val="000000"/>
              <w:sz w:val="18"/>
            </w:rPr>
            <w:t xml:space="preserve">01.03.2018 </w:t>
          </w:r>
        </w:p>
      </w:tc>
    </w:tr>
    <w:tr w:rsidR="00CA7A02" w:rsidTr="0005181A">
      <w:trPr>
        <w:trHeight w:val="236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A7A02" w:rsidRDefault="00CA7A02" w:rsidP="00CA7A02">
          <w:pPr>
            <w:spacing w:after="16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A7A02" w:rsidRDefault="00CA7A02" w:rsidP="00CA7A02">
          <w:pPr>
            <w:spacing w:after="160"/>
          </w:pPr>
        </w:p>
      </w:tc>
      <w:tc>
        <w:tcPr>
          <w:tcW w:w="15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A7A02" w:rsidRDefault="00CA7A02" w:rsidP="00CA7A02">
          <w:pPr>
            <w:spacing w:after="0"/>
            <w:ind w:left="56"/>
          </w:pPr>
          <w:r>
            <w:rPr>
              <w:color w:val="000000"/>
              <w:sz w:val="18"/>
            </w:rPr>
            <w:t xml:space="preserve">Sayfa Sayısı </w:t>
          </w:r>
        </w:p>
      </w:tc>
      <w:tc>
        <w:tcPr>
          <w:tcW w:w="22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A7A02" w:rsidRDefault="00CA7A02" w:rsidP="00CA7A02">
          <w:pPr>
            <w:spacing w:after="0"/>
            <w:ind w:left="54"/>
          </w:pPr>
          <w:r>
            <w:rPr>
              <w:b/>
              <w:color w:val="5A5A5A"/>
              <w:sz w:val="18"/>
            </w:rPr>
            <w:t>1</w:t>
          </w:r>
          <w:r>
            <w:rPr>
              <w:color w:val="5A5A5A"/>
              <w:sz w:val="18"/>
            </w:rPr>
            <w:t xml:space="preserve"> / </w:t>
          </w:r>
          <w:r>
            <w:rPr>
              <w:b/>
              <w:color w:val="5A5A5A"/>
              <w:sz w:val="18"/>
            </w:rPr>
            <w:t>1</w:t>
          </w:r>
          <w:r>
            <w:rPr>
              <w:color w:val="5A5A5A"/>
              <w:sz w:val="18"/>
            </w:rPr>
            <w:t xml:space="preserve"> </w:t>
          </w:r>
        </w:p>
      </w:tc>
    </w:tr>
  </w:tbl>
  <w:p w:rsidR="00CA7A02" w:rsidRDefault="00CA7A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40"/>
    <w:rsid w:val="00A17440"/>
    <w:rsid w:val="00CA7A02"/>
    <w:rsid w:val="00DC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76D8C"/>
  <w15:docId w15:val="{A7123BA4-E321-4340-99E8-2177BA6F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4"/>
    </w:pPr>
    <w:rPr>
      <w:rFonts w:ascii="Times New Roman" w:eastAsia="Times New Roman" w:hAnsi="Times New Roman" w:cs="Times New Roman"/>
      <w:color w:val="FF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A7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7A02"/>
    <w:rPr>
      <w:rFonts w:ascii="Times New Roman" w:eastAsia="Times New Roman" w:hAnsi="Times New Roman" w:cs="Times New Roman"/>
      <w:color w:val="FF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CA7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7A02"/>
    <w:rPr>
      <w:rFonts w:ascii="Times New Roman" w:eastAsia="Times New Roman" w:hAnsi="Times New Roman" w:cs="Times New Roman"/>
      <w:color w:val="FF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2019-07-04T05:35:28+00:00</YayinBitisTarihi>
  </documentManagement>
</p:properties>
</file>

<file path=customXml/itemProps1.xml><?xml version="1.0" encoding="utf-8"?>
<ds:datastoreItem xmlns:ds="http://schemas.openxmlformats.org/officeDocument/2006/customXml" ds:itemID="{2A1E7850-916B-4C87-B972-6C399A47D2A0}"/>
</file>

<file path=customXml/itemProps2.xml><?xml version="1.0" encoding="utf-8"?>
<ds:datastoreItem xmlns:ds="http://schemas.openxmlformats.org/officeDocument/2006/customXml" ds:itemID="{ADCD131A-A37E-476B-B655-7208DBC82E6E}"/>
</file>

<file path=customXml/itemProps3.xml><?xml version="1.0" encoding="utf-8"?>
<ds:datastoreItem xmlns:ds="http://schemas.openxmlformats.org/officeDocument/2006/customXml" ds:itemID="{63E88658-B436-4229-A97F-29B0F01E81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 ve Soyadı</dc:title>
  <dc:subject/>
  <dc:creator>ferhan.simsek</dc:creator>
  <cp:keywords/>
  <cp:lastModifiedBy>Nihat ÇAKAN</cp:lastModifiedBy>
  <cp:revision>2</cp:revision>
  <dcterms:created xsi:type="dcterms:W3CDTF">2018-07-02T07:30:00Z</dcterms:created>
  <dcterms:modified xsi:type="dcterms:W3CDTF">2018-07-02T07:30:00Z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