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4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332"/>
        <w:gridCol w:w="7372"/>
      </w:tblGrid>
      <w:tr w:rsidR="00185ABE">
        <w:trPr>
          <w:trHeight w:val="547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BE" w:rsidRDefault="00D46290"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TOPLANTI TARİHİ ve SAATİ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BE" w:rsidRDefault="00D4629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85ABE">
        <w:trPr>
          <w:trHeight w:val="55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BE" w:rsidRDefault="00D46290">
            <w:r>
              <w:rPr>
                <w:rFonts w:ascii="Times New Roman" w:eastAsia="Times New Roman" w:hAnsi="Times New Roman" w:cs="Times New Roman"/>
                <w:b/>
              </w:rPr>
              <w:t xml:space="preserve">TOPLANTI YERİ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BE" w:rsidRDefault="00D4629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85ABE">
        <w:trPr>
          <w:trHeight w:val="7967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BE" w:rsidRDefault="00D46290">
            <w:r>
              <w:rPr>
                <w:rFonts w:ascii="Times New Roman" w:eastAsia="Times New Roman" w:hAnsi="Times New Roman" w:cs="Times New Roman"/>
                <w:b/>
              </w:rPr>
              <w:t xml:space="preserve">GÜNDEM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BE" w:rsidRDefault="00D46290">
            <w:pPr>
              <w:numPr>
                <w:ilvl w:val="0"/>
                <w:numId w:val="1"/>
              </w:numPr>
              <w:spacing w:after="168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Önceki yönetimin gözden geçirilmesi toplantısında karar alınan faaliyetlerin durumu,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Politika 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prosedürlerin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uygunluğu,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Mevcut hedeflerin durumu ve gelecek yıla ait hedefler.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 son iç tetkik sonuçları,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Dış tetkik sonuçları,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Dış kuruluşlar tarafından yapılan değerlendirmeler,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9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KYS ile ilgili iç ve dış hususlardaki değişimler,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Hizmet alanlar gelen geri bildirim bilgileri,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9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Hizmet alanların memnuniyeti ve şikâyetler,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2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Personel Memnuniyeti,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Uygunsuzluklar ve düzeltici faaliyetler,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Yapılan çalışmaların hacmindeki ve tipindeki değişiklikler,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4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performansı ve hizmet uygunluğu,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15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 ve fırsatları belirleme faaliyetleri için gerçekleştirilen faaliyetlerin etkinliği,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22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ihtiyaçları, gerçekleşen eğitimler için durum değerlendirmesi, </w:t>
            </w:r>
          </w:p>
          <w:p w:rsidR="00185ABE" w:rsidRDefault="00D46290">
            <w:pPr>
              <w:numPr>
                <w:ilvl w:val="0"/>
                <w:numId w:val="1"/>
              </w:numPr>
              <w:spacing w:after="118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Altyapı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imkanlarının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iyileştirilmesi için bakım planlarının değerlendirilmesi </w:t>
            </w:r>
          </w:p>
          <w:p w:rsidR="00185ABE" w:rsidRDefault="00D4629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İyileştirme için tavsiyeler, </w:t>
            </w:r>
          </w:p>
        </w:tc>
      </w:tr>
    </w:tbl>
    <w:p w:rsidR="00185ABE" w:rsidRDefault="00D4629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103B2" w:rsidRDefault="00D103B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D103B2" w:rsidRDefault="00D103B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jc w:val="both"/>
      </w:pPr>
    </w:p>
    <w:tbl>
      <w:tblPr>
        <w:tblStyle w:val="TableGrid"/>
        <w:tblW w:w="10636" w:type="dxa"/>
        <w:tblInd w:w="-108" w:type="dxa"/>
        <w:tblCellMar>
          <w:top w:w="72" w:type="dxa"/>
          <w:right w:w="59" w:type="dxa"/>
        </w:tblCellMar>
        <w:tblLook w:val="04A0" w:firstRow="1" w:lastRow="0" w:firstColumn="1" w:lastColumn="0" w:noHBand="0" w:noVBand="1"/>
      </w:tblPr>
      <w:tblGrid>
        <w:gridCol w:w="4787"/>
        <w:gridCol w:w="3288"/>
        <w:gridCol w:w="2561"/>
      </w:tblGrid>
      <w:tr w:rsidR="00185ABE">
        <w:trPr>
          <w:trHeight w:val="4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ABE" w:rsidRDefault="00D4629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TOPLAN</w:t>
            </w: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5ABE" w:rsidRDefault="00D46290">
            <w:pPr>
              <w:ind w:left="-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TIYA KATILANLAR 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ABE" w:rsidRDefault="00185ABE"/>
        </w:tc>
      </w:tr>
      <w:tr w:rsidR="00185ABE">
        <w:trPr>
          <w:trHeight w:val="43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UNVANI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İMZA </w:t>
            </w:r>
          </w:p>
        </w:tc>
      </w:tr>
      <w:tr w:rsidR="00185ABE">
        <w:trPr>
          <w:trHeight w:val="40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rPr>
          <w:trHeight w:val="43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rPr>
          <w:trHeight w:val="4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rPr>
          <w:trHeight w:val="42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rPr>
          <w:trHeight w:val="42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0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3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2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3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2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3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1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3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2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3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5ABE">
        <w:tblPrEx>
          <w:tblCellMar>
            <w:top w:w="69" w:type="dxa"/>
            <w:left w:w="115" w:type="dxa"/>
            <w:right w:w="115" w:type="dxa"/>
          </w:tblCellMar>
        </w:tblPrEx>
        <w:trPr>
          <w:trHeight w:val="42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ABE" w:rsidRDefault="00D4629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85ABE" w:rsidRDefault="00D4629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Katılımcı sayılarına ait satırlar ihtiyaca göre artırılır. </w:t>
      </w:r>
    </w:p>
    <w:p w:rsidR="00384013" w:rsidRDefault="003840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4013" w:rsidRDefault="00384013">
      <w:pPr>
        <w:spacing w:after="0"/>
        <w:ind w:left="-5" w:hanging="10"/>
      </w:pPr>
    </w:p>
    <w:p w:rsidR="00185ABE" w:rsidRDefault="00D46290">
      <w:pPr>
        <w:spacing w:after="14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85ABE" w:rsidRDefault="00D46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8"/>
        <w:ind w:left="4115"/>
      </w:pPr>
      <w:r>
        <w:rPr>
          <w:rFonts w:ascii="Times New Roman" w:eastAsia="Times New Roman" w:hAnsi="Times New Roman" w:cs="Times New Roman"/>
          <w:b/>
        </w:rPr>
        <w:t>ALINAN KARARLAR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1-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2-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3-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4-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5-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6-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7-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  <w:ind w:right="16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22"/>
        <w:ind w:right="16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2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KALİTE YÖNETİM TEMSİLCİSİ </w:t>
      </w:r>
    </w:p>
    <w:p w:rsidR="00185ABE" w:rsidRDefault="00D46290">
      <w:pPr>
        <w:pStyle w:val="Balk1"/>
        <w:ind w:left="5125"/>
      </w:pPr>
      <w:r>
        <w:t xml:space="preserve">İl Müdürü </w:t>
      </w:r>
    </w:p>
    <w:p w:rsidR="00185ABE" w:rsidRDefault="00D46290">
      <w:pPr>
        <w:spacing w:after="197"/>
        <w:ind w:right="16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5ABE" w:rsidRDefault="00D46290">
      <w:pPr>
        <w:spacing w:after="0"/>
      </w:pPr>
      <w:r>
        <w:rPr>
          <w:rFonts w:ascii="Times New Roman" w:eastAsia="Times New Roman" w:hAnsi="Times New Roman" w:cs="Times New Roman"/>
          <w:color w:val="FF0000"/>
          <w:sz w:val="16"/>
        </w:rPr>
        <w:t xml:space="preserve"> </w:t>
      </w:r>
    </w:p>
    <w:sectPr w:rsidR="00185ABE">
      <w:headerReference w:type="default" r:id="rId7"/>
      <w:pgSz w:w="11906" w:h="16838"/>
      <w:pgMar w:top="709" w:right="3888" w:bottom="455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84" w:rsidRDefault="00973F84" w:rsidP="00384013">
      <w:pPr>
        <w:spacing w:after="0" w:line="240" w:lineRule="auto"/>
      </w:pPr>
      <w:r>
        <w:separator/>
      </w:r>
    </w:p>
  </w:endnote>
  <w:endnote w:type="continuationSeparator" w:id="0">
    <w:p w:rsidR="00973F84" w:rsidRDefault="00973F84" w:rsidP="0038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84" w:rsidRDefault="00973F84" w:rsidP="00384013">
      <w:pPr>
        <w:spacing w:after="0" w:line="240" w:lineRule="auto"/>
      </w:pPr>
      <w:r>
        <w:separator/>
      </w:r>
    </w:p>
  </w:footnote>
  <w:footnote w:type="continuationSeparator" w:id="0">
    <w:p w:rsidR="00973F84" w:rsidRDefault="00973F84" w:rsidP="0038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10" w:type="dxa"/>
      <w:tblInd w:w="0" w:type="dxa"/>
      <w:tblCellMar>
        <w:top w:w="94" w:type="dxa"/>
        <w:left w:w="72" w:type="dxa"/>
        <w:bottom w:w="58" w:type="dxa"/>
        <w:right w:w="130" w:type="dxa"/>
      </w:tblCellMar>
      <w:tblLook w:val="04A0" w:firstRow="1" w:lastRow="0" w:firstColumn="1" w:lastColumn="0" w:noHBand="0" w:noVBand="1"/>
    </w:tblPr>
    <w:tblGrid>
      <w:gridCol w:w="2104"/>
      <w:gridCol w:w="4488"/>
      <w:gridCol w:w="1541"/>
      <w:gridCol w:w="2377"/>
    </w:tblGrid>
    <w:tr w:rsidR="00384013" w:rsidTr="00384013">
      <w:trPr>
        <w:trHeight w:val="202"/>
      </w:trPr>
      <w:tc>
        <w:tcPr>
          <w:tcW w:w="21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384013" w:rsidRDefault="00384013" w:rsidP="00384013">
          <w:pPr>
            <w:jc w:val="right"/>
          </w:pPr>
          <w:r>
            <w:rPr>
              <w:noProof/>
            </w:rPr>
            <w:drawing>
              <wp:inline distT="0" distB="0" distL="0" distR="0" wp14:anchorId="208EA003" wp14:editId="1A9D5CAC">
                <wp:extent cx="1097280" cy="1158240"/>
                <wp:effectExtent l="0" t="0" r="0" b="0"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1158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sz w:val="24"/>
            </w:rPr>
            <w:t xml:space="preserve"> </w:t>
          </w:r>
        </w:p>
      </w:tc>
      <w:tc>
        <w:tcPr>
          <w:tcW w:w="44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84013" w:rsidRDefault="00384013" w:rsidP="00384013">
          <w:pPr>
            <w:ind w:left="61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HATAY </w:t>
          </w:r>
        </w:p>
        <w:p w:rsidR="00384013" w:rsidRDefault="00384013" w:rsidP="00384013">
          <w:pPr>
            <w:ind w:left="6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İL GIDA TARIM VE HAYVANCILIK </w:t>
          </w:r>
        </w:p>
        <w:p w:rsidR="00384013" w:rsidRDefault="00384013" w:rsidP="00384013">
          <w:pPr>
            <w:ind w:left="62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MÜDÜRLÜĞÜ </w:t>
          </w:r>
        </w:p>
        <w:p w:rsidR="00384013" w:rsidRDefault="00384013" w:rsidP="00384013">
          <w:pPr>
            <w:ind w:left="118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384013" w:rsidRDefault="00384013" w:rsidP="00384013">
          <w:pPr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YÖNETİMİN GÖZDEN GEÇİRME TOPLANTI RAPOR FORMU</w:t>
          </w:r>
          <w:r>
            <w:rPr>
              <w:rFonts w:ascii="Times New Roman" w:eastAsia="Times New Roman" w:hAnsi="Times New Roman" w:cs="Times New Roman"/>
              <w:b/>
              <w:sz w:val="40"/>
            </w:rPr>
            <w:t xml:space="preserve"> </w:t>
          </w:r>
        </w:p>
      </w:tc>
      <w:tc>
        <w:tcPr>
          <w:tcW w:w="15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>Doküman Kodu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23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./KYS.FRM.12 </w:t>
          </w:r>
        </w:p>
      </w:tc>
    </w:tr>
    <w:tr w:rsidR="00384013" w:rsidTr="00384013">
      <w:trPr>
        <w:trHeight w:val="20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84013" w:rsidRDefault="00384013" w:rsidP="0038401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84013" w:rsidRDefault="00384013" w:rsidP="00384013"/>
      </w:tc>
      <w:tc>
        <w:tcPr>
          <w:tcW w:w="15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>Revizyon No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23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384013" w:rsidTr="00384013">
      <w:trPr>
        <w:trHeight w:val="20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84013" w:rsidRDefault="00384013" w:rsidP="0038401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84013" w:rsidRDefault="00384013" w:rsidP="00384013"/>
      </w:tc>
      <w:tc>
        <w:tcPr>
          <w:tcW w:w="15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>Revizyon Tarihi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23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384013" w:rsidTr="00384013">
      <w:trPr>
        <w:trHeight w:val="20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84013" w:rsidRDefault="00384013" w:rsidP="0038401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84013" w:rsidRDefault="00384013" w:rsidP="00384013"/>
      </w:tc>
      <w:tc>
        <w:tcPr>
          <w:tcW w:w="15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>Yürürlük Tarihi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23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384013" w:rsidTr="00384013">
      <w:trPr>
        <w:trHeight w:val="20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/>
      </w:tc>
      <w:tc>
        <w:tcPr>
          <w:tcW w:w="15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>Sayfa No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23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84013" w:rsidRDefault="00384013" w:rsidP="00384013">
          <w:r>
            <w:rPr>
              <w:rFonts w:ascii="Times New Roman" w:eastAsia="Times New Roman" w:hAnsi="Times New Roman" w:cs="Times New Roman"/>
              <w:sz w:val="20"/>
            </w:rPr>
            <w:t xml:space="preserve">1 / 2 </w:t>
          </w:r>
        </w:p>
      </w:tc>
    </w:tr>
  </w:tbl>
  <w:p w:rsidR="00384013" w:rsidRPr="00384013" w:rsidRDefault="00384013" w:rsidP="003840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FAC"/>
    <w:multiLevelType w:val="hybridMultilevel"/>
    <w:tmpl w:val="95CC5BE8"/>
    <w:lvl w:ilvl="0" w:tplc="4F04B8F4">
      <w:start w:val="1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A660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474E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2465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0F4C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46E8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2D9D8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82CDE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91F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BE"/>
    <w:rsid w:val="00185ABE"/>
    <w:rsid w:val="00384013"/>
    <w:rsid w:val="00973F84"/>
    <w:rsid w:val="00D103B2"/>
    <w:rsid w:val="00D4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CBE97"/>
  <w15:docId w15:val="{5F8F17D3-1402-410C-B01A-3141495E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8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401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8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40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Props1.xml><?xml version="1.0" encoding="utf-8"?>
<ds:datastoreItem xmlns:ds="http://schemas.openxmlformats.org/officeDocument/2006/customXml" ds:itemID="{C3458C4C-E535-456C-948B-7783AC113827}"/>
</file>

<file path=customXml/itemProps2.xml><?xml version="1.0" encoding="utf-8"?>
<ds:datastoreItem xmlns:ds="http://schemas.openxmlformats.org/officeDocument/2006/customXml" ds:itemID="{4B80AE81-33D0-4AF1-9022-12285AE5EAA5}"/>
</file>

<file path=customXml/itemProps3.xml><?xml version="1.0" encoding="utf-8"?>
<ds:datastoreItem xmlns:ds="http://schemas.openxmlformats.org/officeDocument/2006/customXml" ds:itemID="{D88F12BA-D577-40A9-922A-F8AD542BB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Nihat ÇAKAN</cp:lastModifiedBy>
  <cp:revision>4</cp:revision>
  <dcterms:created xsi:type="dcterms:W3CDTF">2018-07-02T07:13:00Z</dcterms:created>
  <dcterms:modified xsi:type="dcterms:W3CDTF">2018-07-02T08:14:00Z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